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FA8" w:rsidRDefault="00700233" w:rsidP="00E729BB">
      <w:pPr>
        <w:rPr>
          <w:b/>
          <w:sz w:val="28"/>
          <w:szCs w:val="28"/>
          <w:lang w:val="en-GB"/>
        </w:rPr>
      </w:pPr>
      <w:r w:rsidRPr="00700233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824D0FE" wp14:editId="361E0E10">
            <wp:simplePos x="5295014" y="361507"/>
            <wp:positionH relativeFrom="column">
              <wp:align>right</wp:align>
            </wp:positionH>
            <wp:positionV relativeFrom="paragraph">
              <wp:align>top</wp:align>
            </wp:positionV>
            <wp:extent cx="1358265" cy="501968"/>
            <wp:effectExtent l="0" t="0" r="0" b="0"/>
            <wp:wrapSquare wrapText="bothSides"/>
            <wp:docPr id="2" name="Picture 1" descr="K:\Scrutiny &amp; Assurance\Assurance Team\Team Docs\Logos\HIS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crutiny &amp; Assurance\Assurance Team\Team Docs\Logos\HIS 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50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9C0">
        <w:rPr>
          <w:b/>
          <w:sz w:val="28"/>
          <w:szCs w:val="28"/>
          <w:lang w:val="en-GB"/>
        </w:rPr>
        <w:br w:type="textWrapping" w:clear="all"/>
      </w:r>
      <w:r w:rsidR="00F81FA8">
        <w:rPr>
          <w:b/>
          <w:sz w:val="28"/>
          <w:szCs w:val="28"/>
          <w:lang w:val="en-GB"/>
        </w:rPr>
        <w:t xml:space="preserve">Information template for </w:t>
      </w:r>
      <w:proofErr w:type="spellStart"/>
      <w:r w:rsidR="00F81FA8">
        <w:rPr>
          <w:b/>
          <w:sz w:val="28"/>
          <w:szCs w:val="28"/>
          <w:lang w:val="en-GB"/>
        </w:rPr>
        <w:t>NHSScotland</w:t>
      </w:r>
      <w:proofErr w:type="spellEnd"/>
      <w:r w:rsidR="00F81FA8">
        <w:rPr>
          <w:b/>
          <w:sz w:val="28"/>
          <w:szCs w:val="28"/>
          <w:lang w:val="en-GB"/>
        </w:rPr>
        <w:t xml:space="preserve"> staff</w:t>
      </w:r>
    </w:p>
    <w:p w:rsidR="00E729BB" w:rsidRDefault="00F81FA8" w:rsidP="00E729BB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</w:t>
      </w:r>
      <w:r w:rsidR="0050199B">
        <w:rPr>
          <w:b/>
          <w:sz w:val="28"/>
          <w:szCs w:val="28"/>
          <w:lang w:val="en-GB"/>
        </w:rPr>
        <w:t>aising a concern</w:t>
      </w:r>
      <w:r w:rsidR="00EE56BA">
        <w:rPr>
          <w:b/>
          <w:sz w:val="28"/>
          <w:szCs w:val="28"/>
          <w:lang w:val="en-GB"/>
        </w:rPr>
        <w:t xml:space="preserve"> about the quality or safety of patient care</w:t>
      </w:r>
      <w:r w:rsidR="0050199B">
        <w:rPr>
          <w:b/>
          <w:sz w:val="28"/>
          <w:szCs w:val="28"/>
          <w:lang w:val="en-GB"/>
        </w:rPr>
        <w:t xml:space="preserve">  </w:t>
      </w:r>
      <w:r w:rsidR="005E4DFA">
        <w:rPr>
          <w:b/>
          <w:sz w:val="28"/>
          <w:szCs w:val="28"/>
          <w:lang w:val="en-GB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6188"/>
      </w:tblGrid>
      <w:tr w:rsidR="00CC5740" w:rsidRPr="00862F12" w:rsidTr="0050199B">
        <w:tc>
          <w:tcPr>
            <w:tcW w:w="2833" w:type="dxa"/>
            <w:vAlign w:val="center"/>
          </w:tcPr>
          <w:p w:rsidR="00CC5740" w:rsidRPr="00CC5740" w:rsidRDefault="0050199B" w:rsidP="00A80C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  <w:r w:rsidR="00CC5740" w:rsidRPr="00CC5740">
              <w:rPr>
                <w:rFonts w:cs="Arial"/>
                <w:b/>
              </w:rPr>
              <w:t>:</w:t>
            </w:r>
          </w:p>
        </w:tc>
        <w:tc>
          <w:tcPr>
            <w:tcW w:w="6188" w:type="dxa"/>
          </w:tcPr>
          <w:p w:rsidR="00CC5740" w:rsidRPr="00862F12" w:rsidRDefault="00CC5740" w:rsidP="001B64B6">
            <w:pPr>
              <w:rPr>
                <w:rFonts w:cs="Arial"/>
              </w:rPr>
            </w:pPr>
          </w:p>
        </w:tc>
      </w:tr>
      <w:tr w:rsidR="001219C0" w:rsidRPr="00862F12" w:rsidTr="0050199B">
        <w:tc>
          <w:tcPr>
            <w:tcW w:w="2833" w:type="dxa"/>
            <w:vAlign w:val="center"/>
          </w:tcPr>
          <w:p w:rsidR="001219C0" w:rsidRPr="00CC5740" w:rsidRDefault="0050199B" w:rsidP="00A80C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</w:tc>
        <w:tc>
          <w:tcPr>
            <w:tcW w:w="6188" w:type="dxa"/>
          </w:tcPr>
          <w:p w:rsidR="001219C0" w:rsidRPr="00862F12" w:rsidRDefault="001219C0" w:rsidP="001B64B6">
            <w:pPr>
              <w:rPr>
                <w:rFonts w:cs="Arial"/>
              </w:rPr>
            </w:pPr>
          </w:p>
        </w:tc>
      </w:tr>
      <w:tr w:rsidR="000225D2" w:rsidRPr="00862F12" w:rsidTr="0050199B">
        <w:tc>
          <w:tcPr>
            <w:tcW w:w="2833" w:type="dxa"/>
            <w:vAlign w:val="center"/>
          </w:tcPr>
          <w:p w:rsidR="000225D2" w:rsidRDefault="000225D2" w:rsidP="00A80C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Role:</w:t>
            </w:r>
          </w:p>
        </w:tc>
        <w:tc>
          <w:tcPr>
            <w:tcW w:w="6188" w:type="dxa"/>
          </w:tcPr>
          <w:p w:rsidR="000225D2" w:rsidRPr="00862F12" w:rsidRDefault="000225D2" w:rsidP="001B64B6">
            <w:pPr>
              <w:rPr>
                <w:rFonts w:cs="Arial"/>
              </w:rPr>
            </w:pPr>
          </w:p>
        </w:tc>
      </w:tr>
      <w:tr w:rsidR="00CC5740" w:rsidRPr="00862F12" w:rsidTr="0050199B">
        <w:tc>
          <w:tcPr>
            <w:tcW w:w="2833" w:type="dxa"/>
            <w:vAlign w:val="center"/>
          </w:tcPr>
          <w:p w:rsidR="00CC5740" w:rsidRDefault="0050199B" w:rsidP="00A80C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address:</w:t>
            </w:r>
          </w:p>
          <w:p w:rsidR="0050199B" w:rsidRPr="00CC5740" w:rsidRDefault="0050199B" w:rsidP="00A80C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number:</w:t>
            </w:r>
          </w:p>
        </w:tc>
        <w:tc>
          <w:tcPr>
            <w:tcW w:w="6188" w:type="dxa"/>
          </w:tcPr>
          <w:p w:rsidR="00CC5740" w:rsidRPr="00862F12" w:rsidRDefault="00CC5740" w:rsidP="001B64B6">
            <w:pPr>
              <w:rPr>
                <w:rFonts w:cs="Arial"/>
              </w:rPr>
            </w:pPr>
          </w:p>
        </w:tc>
      </w:tr>
      <w:tr w:rsidR="0092715F" w:rsidRPr="00862F12" w:rsidTr="0050199B">
        <w:tc>
          <w:tcPr>
            <w:tcW w:w="2833" w:type="dxa"/>
            <w:vAlign w:val="center"/>
          </w:tcPr>
          <w:p w:rsidR="0092715F" w:rsidRDefault="0092715F" w:rsidP="009271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Would you like to remain anonymous if we share your concerns with the relevant NHS board</w:t>
            </w:r>
            <w:r w:rsidR="000225D2">
              <w:rPr>
                <w:rFonts w:cs="Arial"/>
                <w:b/>
              </w:rPr>
              <w:t>?</w:t>
            </w:r>
          </w:p>
        </w:tc>
        <w:tc>
          <w:tcPr>
            <w:tcW w:w="6188" w:type="dxa"/>
          </w:tcPr>
          <w:p w:rsidR="0092715F" w:rsidRPr="00862F12" w:rsidRDefault="0092715F" w:rsidP="001B64B6">
            <w:pPr>
              <w:rPr>
                <w:rFonts w:cs="Arial"/>
              </w:rPr>
            </w:pPr>
          </w:p>
        </w:tc>
      </w:tr>
      <w:tr w:rsidR="00CC5740" w:rsidRPr="00862F12" w:rsidTr="0050199B">
        <w:tc>
          <w:tcPr>
            <w:tcW w:w="2833" w:type="dxa"/>
            <w:vAlign w:val="center"/>
          </w:tcPr>
          <w:p w:rsidR="00CC5740" w:rsidRPr="00CC5740" w:rsidRDefault="00CC5740" w:rsidP="00A80C0C">
            <w:pPr>
              <w:rPr>
                <w:rFonts w:cs="Arial"/>
                <w:b/>
              </w:rPr>
            </w:pPr>
            <w:r w:rsidRPr="00CC5740">
              <w:rPr>
                <w:rFonts w:cs="Arial"/>
                <w:b/>
              </w:rPr>
              <w:t>NHS Board</w:t>
            </w:r>
            <w:r w:rsidR="0050199B">
              <w:rPr>
                <w:rFonts w:cs="Arial"/>
                <w:b/>
              </w:rPr>
              <w:t xml:space="preserve"> and site/hospital/specialty the concern is in relation to</w:t>
            </w:r>
            <w:r w:rsidRPr="00CC5740">
              <w:rPr>
                <w:rFonts w:cs="Arial"/>
                <w:b/>
              </w:rPr>
              <w:t>:</w:t>
            </w:r>
          </w:p>
        </w:tc>
        <w:tc>
          <w:tcPr>
            <w:tcW w:w="6188" w:type="dxa"/>
          </w:tcPr>
          <w:p w:rsidR="00CC5740" w:rsidRPr="00862F12" w:rsidRDefault="00CC5740" w:rsidP="001B64B6">
            <w:pPr>
              <w:rPr>
                <w:rFonts w:cs="Arial"/>
              </w:rPr>
            </w:pPr>
          </w:p>
        </w:tc>
      </w:tr>
      <w:tr w:rsidR="00CC5740" w:rsidRPr="00862F12" w:rsidTr="0050199B">
        <w:trPr>
          <w:trHeight w:val="1274"/>
        </w:trPr>
        <w:tc>
          <w:tcPr>
            <w:tcW w:w="2833" w:type="dxa"/>
          </w:tcPr>
          <w:p w:rsidR="00CC5740" w:rsidRPr="00CC5740" w:rsidRDefault="0050199B" w:rsidP="001B64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Details of concern (including any dates/events and any harm that has been/could be caused)</w:t>
            </w:r>
            <w:r w:rsidR="00CC5740">
              <w:rPr>
                <w:rFonts w:cs="Arial"/>
                <w:b/>
              </w:rPr>
              <w:t>:</w:t>
            </w:r>
          </w:p>
        </w:tc>
        <w:tc>
          <w:tcPr>
            <w:tcW w:w="6188" w:type="dxa"/>
          </w:tcPr>
          <w:p w:rsidR="00CC5740" w:rsidRDefault="00CC5740" w:rsidP="008412BF">
            <w:pPr>
              <w:spacing w:after="160" w:line="259" w:lineRule="auto"/>
            </w:pPr>
          </w:p>
          <w:p w:rsidR="0050199B" w:rsidRDefault="0050199B" w:rsidP="008412BF">
            <w:pPr>
              <w:spacing w:after="160" w:line="259" w:lineRule="auto"/>
            </w:pPr>
          </w:p>
          <w:p w:rsidR="0050199B" w:rsidRDefault="0050199B" w:rsidP="008412BF">
            <w:pPr>
              <w:spacing w:after="160" w:line="259" w:lineRule="auto"/>
            </w:pPr>
          </w:p>
          <w:p w:rsidR="0050199B" w:rsidRDefault="0050199B" w:rsidP="008412BF">
            <w:pPr>
              <w:spacing w:after="160" w:line="259" w:lineRule="auto"/>
            </w:pPr>
          </w:p>
          <w:p w:rsidR="0050199B" w:rsidRDefault="0050199B" w:rsidP="008412BF">
            <w:pPr>
              <w:spacing w:after="160" w:line="259" w:lineRule="auto"/>
            </w:pPr>
          </w:p>
          <w:p w:rsidR="0050199B" w:rsidRDefault="0050199B" w:rsidP="008412BF">
            <w:pPr>
              <w:spacing w:after="160" w:line="259" w:lineRule="auto"/>
            </w:pPr>
          </w:p>
          <w:p w:rsidR="0050199B" w:rsidRDefault="0050199B" w:rsidP="008412BF">
            <w:pPr>
              <w:spacing w:after="160" w:line="259" w:lineRule="auto"/>
            </w:pPr>
          </w:p>
          <w:p w:rsidR="0050199B" w:rsidRPr="000010F5" w:rsidRDefault="0050199B" w:rsidP="008412BF">
            <w:pPr>
              <w:spacing w:after="160" w:line="259" w:lineRule="auto"/>
            </w:pPr>
          </w:p>
        </w:tc>
      </w:tr>
      <w:tr w:rsidR="0050199B" w:rsidRPr="00862F12" w:rsidTr="0050199B">
        <w:trPr>
          <w:trHeight w:val="1276"/>
        </w:trPr>
        <w:tc>
          <w:tcPr>
            <w:tcW w:w="2833" w:type="dxa"/>
          </w:tcPr>
          <w:p w:rsidR="0050199B" w:rsidRDefault="0050199B" w:rsidP="001B64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Has this been raised locally (reported to colleagues/management, adverse event reports, whistle blowing)</w:t>
            </w:r>
          </w:p>
        </w:tc>
        <w:tc>
          <w:tcPr>
            <w:tcW w:w="6188" w:type="dxa"/>
          </w:tcPr>
          <w:p w:rsidR="0050199B" w:rsidRDefault="0050199B" w:rsidP="00CC5740">
            <w:pPr>
              <w:rPr>
                <w:rFonts w:cs="Arial"/>
              </w:rPr>
            </w:pPr>
          </w:p>
        </w:tc>
      </w:tr>
      <w:tr w:rsidR="0050199B" w:rsidRPr="00862F12" w:rsidTr="0050199B">
        <w:trPr>
          <w:trHeight w:val="1735"/>
        </w:trPr>
        <w:tc>
          <w:tcPr>
            <w:tcW w:w="2833" w:type="dxa"/>
          </w:tcPr>
          <w:p w:rsidR="0050199B" w:rsidRDefault="0050199B" w:rsidP="001B64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If not raised locally what are the reasons for this?</w:t>
            </w:r>
          </w:p>
        </w:tc>
        <w:tc>
          <w:tcPr>
            <w:tcW w:w="6188" w:type="dxa"/>
          </w:tcPr>
          <w:p w:rsidR="0050199B" w:rsidRDefault="0050199B" w:rsidP="00CC5740">
            <w:pPr>
              <w:rPr>
                <w:rFonts w:cs="Arial"/>
              </w:rPr>
            </w:pPr>
          </w:p>
        </w:tc>
      </w:tr>
      <w:tr w:rsidR="0050199B" w:rsidRPr="00862F12" w:rsidTr="0050199B">
        <w:trPr>
          <w:trHeight w:val="1735"/>
        </w:trPr>
        <w:tc>
          <w:tcPr>
            <w:tcW w:w="2833" w:type="dxa"/>
          </w:tcPr>
          <w:p w:rsidR="0050199B" w:rsidRDefault="0050199B" w:rsidP="001B64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Raised with any other </w:t>
            </w:r>
            <w:proofErr w:type="spellStart"/>
            <w:r>
              <w:rPr>
                <w:rFonts w:cs="Arial"/>
                <w:b/>
              </w:rPr>
              <w:t>organisation</w:t>
            </w:r>
            <w:proofErr w:type="spellEnd"/>
            <w:r>
              <w:rPr>
                <w:rFonts w:cs="Arial"/>
                <w:b/>
              </w:rPr>
              <w:t>?</w:t>
            </w:r>
          </w:p>
        </w:tc>
        <w:tc>
          <w:tcPr>
            <w:tcW w:w="6188" w:type="dxa"/>
          </w:tcPr>
          <w:p w:rsidR="0050199B" w:rsidRDefault="0050199B" w:rsidP="00CC5740">
            <w:pPr>
              <w:rPr>
                <w:rFonts w:cs="Arial"/>
              </w:rPr>
            </w:pPr>
          </w:p>
        </w:tc>
      </w:tr>
    </w:tbl>
    <w:p w:rsidR="00CC5740" w:rsidRPr="001219C0" w:rsidRDefault="00CC5740" w:rsidP="00E729BB">
      <w:pPr>
        <w:widowControl w:val="0"/>
        <w:autoSpaceDE w:val="0"/>
        <w:autoSpaceDN w:val="0"/>
        <w:adjustRightInd w:val="0"/>
        <w:spacing w:before="88" w:line="276" w:lineRule="exact"/>
        <w:rPr>
          <w:rFonts w:cs="Arial"/>
          <w:spacing w:val="-6"/>
          <w:sz w:val="28"/>
          <w:szCs w:val="28"/>
        </w:rPr>
      </w:pPr>
    </w:p>
    <w:sectPr w:rsidR="00CC5740" w:rsidRPr="001219C0" w:rsidSect="00863384">
      <w:footerReference w:type="default" r:id="rId8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3384" w:rsidRDefault="00863384" w:rsidP="00790A9A">
      <w:pPr>
        <w:spacing w:after="0" w:line="240" w:lineRule="auto"/>
      </w:pPr>
      <w:r>
        <w:separator/>
      </w:r>
    </w:p>
  </w:endnote>
  <w:endnote w:type="continuationSeparator" w:id="0">
    <w:p w:rsidR="00863384" w:rsidRDefault="00863384" w:rsidP="0079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64B6" w:rsidRDefault="001B64B6">
    <w:pPr>
      <w:pStyle w:val="Footer"/>
    </w:pPr>
  </w:p>
  <w:tbl>
    <w:tblPr>
      <w:tblW w:w="10740" w:type="dxa"/>
      <w:tblInd w:w="-850" w:type="dxa"/>
      <w:tblBorders>
        <w:top w:val="single" w:sz="18" w:space="0" w:color="auto"/>
      </w:tblBorders>
      <w:tblLook w:val="01E0" w:firstRow="1" w:lastRow="1" w:firstColumn="1" w:lastColumn="1" w:noHBand="0" w:noVBand="0"/>
    </w:tblPr>
    <w:tblGrid>
      <w:gridCol w:w="4248"/>
      <w:gridCol w:w="2160"/>
      <w:gridCol w:w="4332"/>
    </w:tblGrid>
    <w:tr w:rsidR="001B64B6" w:rsidRPr="00904DE5" w:rsidTr="001B64B6">
      <w:trPr>
        <w:trHeight w:val="418"/>
      </w:trPr>
      <w:tc>
        <w:tcPr>
          <w:tcW w:w="4248" w:type="dxa"/>
          <w:tcBorders>
            <w:top w:val="single" w:sz="18" w:space="0" w:color="808080"/>
          </w:tcBorders>
          <w:vAlign w:val="center"/>
        </w:tcPr>
        <w:p w:rsidR="001B64B6" w:rsidRPr="00904DE5" w:rsidRDefault="001B64B6" w:rsidP="00700233">
          <w:pPr>
            <w:pStyle w:val="Footer"/>
            <w:rPr>
              <w:rFonts w:cs="Arial"/>
              <w:sz w:val="16"/>
              <w:szCs w:val="16"/>
            </w:rPr>
          </w:pPr>
          <w:r w:rsidRPr="00904DE5">
            <w:rPr>
              <w:rFonts w:cs="Arial"/>
              <w:sz w:val="16"/>
              <w:szCs w:val="16"/>
            </w:rPr>
            <w:t xml:space="preserve">File Name: </w:t>
          </w:r>
          <w:r w:rsidR="001219C0">
            <w:rPr>
              <w:rFonts w:cs="Arial"/>
              <w:sz w:val="16"/>
              <w:szCs w:val="16"/>
            </w:rPr>
            <w:t xml:space="preserve">  Initial Assessment email</w:t>
          </w:r>
        </w:p>
      </w:tc>
      <w:tc>
        <w:tcPr>
          <w:tcW w:w="2160" w:type="dxa"/>
          <w:tcBorders>
            <w:top w:val="single" w:sz="18" w:space="0" w:color="808080"/>
          </w:tcBorders>
          <w:vAlign w:val="center"/>
        </w:tcPr>
        <w:p w:rsidR="001B64B6" w:rsidRPr="00904DE5" w:rsidRDefault="001B64B6" w:rsidP="001219C0">
          <w:pPr>
            <w:pStyle w:val="Footer"/>
            <w:rPr>
              <w:rFonts w:cs="Arial"/>
              <w:sz w:val="16"/>
              <w:szCs w:val="16"/>
            </w:rPr>
          </w:pPr>
          <w:r w:rsidRPr="00904DE5">
            <w:rPr>
              <w:rFonts w:cs="Arial"/>
              <w:sz w:val="16"/>
              <w:szCs w:val="16"/>
            </w:rPr>
            <w:t xml:space="preserve">Version:  </w:t>
          </w:r>
          <w:r>
            <w:rPr>
              <w:rFonts w:cs="Arial"/>
              <w:sz w:val="16"/>
              <w:szCs w:val="16"/>
            </w:rPr>
            <w:t>0.</w:t>
          </w:r>
          <w:r w:rsidR="001219C0">
            <w:rPr>
              <w:rFonts w:cs="Arial"/>
              <w:sz w:val="16"/>
              <w:szCs w:val="16"/>
            </w:rPr>
            <w:t>1</w:t>
          </w:r>
        </w:p>
      </w:tc>
      <w:tc>
        <w:tcPr>
          <w:tcW w:w="4332" w:type="dxa"/>
          <w:tcBorders>
            <w:top w:val="single" w:sz="18" w:space="0" w:color="808080"/>
          </w:tcBorders>
          <w:vAlign w:val="center"/>
        </w:tcPr>
        <w:p w:rsidR="001B64B6" w:rsidRPr="00904DE5" w:rsidRDefault="001B64B6" w:rsidP="001219C0">
          <w:pPr>
            <w:pStyle w:val="Footer"/>
            <w:rPr>
              <w:rFonts w:cs="Arial"/>
              <w:sz w:val="16"/>
              <w:szCs w:val="16"/>
            </w:rPr>
          </w:pPr>
          <w:r w:rsidRPr="00904DE5">
            <w:rPr>
              <w:rFonts w:cs="Arial"/>
              <w:sz w:val="16"/>
              <w:szCs w:val="16"/>
            </w:rPr>
            <w:t xml:space="preserve">Date:  </w:t>
          </w:r>
          <w:r w:rsidR="001219C0">
            <w:rPr>
              <w:rFonts w:cs="Arial"/>
              <w:sz w:val="16"/>
              <w:szCs w:val="16"/>
            </w:rPr>
            <w:t>3 October 2018</w:t>
          </w:r>
        </w:p>
      </w:tc>
    </w:tr>
    <w:tr w:rsidR="001B64B6" w:rsidRPr="00904DE5" w:rsidTr="001B64B6">
      <w:trPr>
        <w:trHeight w:val="256"/>
      </w:trPr>
      <w:tc>
        <w:tcPr>
          <w:tcW w:w="4248" w:type="dxa"/>
          <w:vAlign w:val="center"/>
        </w:tcPr>
        <w:p w:rsidR="001B64B6" w:rsidRPr="00904DE5" w:rsidRDefault="001B64B6" w:rsidP="001B64B6">
          <w:pPr>
            <w:pStyle w:val="Footer"/>
            <w:rPr>
              <w:rFonts w:cs="Arial"/>
              <w:sz w:val="16"/>
              <w:szCs w:val="16"/>
            </w:rPr>
          </w:pPr>
          <w:r w:rsidRPr="00904DE5">
            <w:rPr>
              <w:rFonts w:cs="Arial"/>
              <w:sz w:val="16"/>
              <w:szCs w:val="16"/>
            </w:rPr>
            <w:t xml:space="preserve">Produced by:  </w:t>
          </w:r>
          <w:r w:rsidR="001219C0">
            <w:rPr>
              <w:rFonts w:cs="Arial"/>
              <w:sz w:val="16"/>
              <w:szCs w:val="16"/>
            </w:rPr>
            <w:t>LH/SL</w:t>
          </w:r>
        </w:p>
      </w:tc>
      <w:tc>
        <w:tcPr>
          <w:tcW w:w="2160" w:type="dxa"/>
          <w:vAlign w:val="center"/>
        </w:tcPr>
        <w:p w:rsidR="001B64B6" w:rsidRPr="00904DE5" w:rsidRDefault="001B64B6" w:rsidP="001B64B6">
          <w:pPr>
            <w:pStyle w:val="Footer"/>
            <w:rPr>
              <w:rFonts w:cs="Arial"/>
              <w:sz w:val="16"/>
              <w:szCs w:val="16"/>
            </w:rPr>
          </w:pPr>
          <w:r w:rsidRPr="00904DE5">
            <w:rPr>
              <w:rFonts w:cs="Arial"/>
              <w:sz w:val="16"/>
              <w:szCs w:val="16"/>
            </w:rPr>
            <w:t xml:space="preserve">Page: </w:t>
          </w:r>
          <w:r w:rsidR="001A1E94" w:rsidRPr="00904DE5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904DE5">
            <w:rPr>
              <w:rStyle w:val="PageNumber"/>
              <w:rFonts w:cs="Arial"/>
              <w:sz w:val="16"/>
              <w:szCs w:val="16"/>
            </w:rPr>
            <w:instrText xml:space="preserve"> PAGE </w:instrText>
          </w:r>
          <w:r w:rsidR="001A1E94" w:rsidRPr="00904DE5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844030">
            <w:rPr>
              <w:rStyle w:val="PageNumber"/>
              <w:rFonts w:cs="Arial"/>
              <w:noProof/>
              <w:sz w:val="16"/>
              <w:szCs w:val="16"/>
            </w:rPr>
            <w:t>2</w:t>
          </w:r>
          <w:r w:rsidR="001A1E94" w:rsidRPr="00904DE5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Pr="00904DE5">
            <w:rPr>
              <w:rStyle w:val="PageNumber"/>
              <w:rFonts w:cs="Arial"/>
              <w:sz w:val="16"/>
              <w:szCs w:val="16"/>
            </w:rPr>
            <w:t xml:space="preserve"> of </w:t>
          </w:r>
          <w:r w:rsidR="001A1E94" w:rsidRPr="00904DE5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904DE5"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 w:rsidR="001A1E94" w:rsidRPr="00904DE5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844030">
            <w:rPr>
              <w:rStyle w:val="PageNumber"/>
              <w:rFonts w:cs="Arial"/>
              <w:noProof/>
              <w:sz w:val="16"/>
              <w:szCs w:val="16"/>
            </w:rPr>
            <w:t>2</w:t>
          </w:r>
          <w:r w:rsidR="001A1E94" w:rsidRPr="00904DE5"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  <w:tc>
        <w:tcPr>
          <w:tcW w:w="4332" w:type="dxa"/>
          <w:vAlign w:val="center"/>
        </w:tcPr>
        <w:p w:rsidR="001B64B6" w:rsidRPr="00904DE5" w:rsidRDefault="001B64B6" w:rsidP="001B64B6">
          <w:pPr>
            <w:pStyle w:val="Footer"/>
            <w:rPr>
              <w:rFonts w:cs="Arial"/>
              <w:sz w:val="16"/>
              <w:szCs w:val="16"/>
            </w:rPr>
          </w:pPr>
          <w:r w:rsidRPr="00904DE5">
            <w:rPr>
              <w:rFonts w:cs="Arial"/>
              <w:sz w:val="16"/>
              <w:szCs w:val="16"/>
            </w:rPr>
            <w:t>Review Date:</w:t>
          </w:r>
          <w:r>
            <w:rPr>
              <w:rFonts w:cs="Arial"/>
              <w:sz w:val="16"/>
              <w:szCs w:val="16"/>
            </w:rPr>
            <w:t xml:space="preserve">  n/a</w:t>
          </w:r>
        </w:p>
      </w:tc>
    </w:tr>
  </w:tbl>
  <w:p w:rsidR="001B64B6" w:rsidRDefault="001B64B6">
    <w:pPr>
      <w:pStyle w:val="Footer"/>
    </w:pPr>
  </w:p>
  <w:p w:rsidR="001B64B6" w:rsidRDefault="001B6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3384" w:rsidRDefault="00863384" w:rsidP="00790A9A">
      <w:pPr>
        <w:spacing w:after="0" w:line="240" w:lineRule="auto"/>
      </w:pPr>
      <w:r>
        <w:separator/>
      </w:r>
    </w:p>
  </w:footnote>
  <w:footnote w:type="continuationSeparator" w:id="0">
    <w:p w:rsidR="00863384" w:rsidRDefault="00863384" w:rsidP="00790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26FA4"/>
    <w:multiLevelType w:val="hybridMultilevel"/>
    <w:tmpl w:val="53B6F0D8"/>
    <w:lvl w:ilvl="0" w:tplc="25BE7558">
      <w:start w:val="3"/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6CE437CA"/>
    <w:multiLevelType w:val="hybridMultilevel"/>
    <w:tmpl w:val="C408D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915E0"/>
    <w:multiLevelType w:val="hybridMultilevel"/>
    <w:tmpl w:val="C31C9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27520"/>
    <w:multiLevelType w:val="hybridMultilevel"/>
    <w:tmpl w:val="BDE47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77153"/>
    <w:multiLevelType w:val="hybridMultilevel"/>
    <w:tmpl w:val="A10CE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70289">
    <w:abstractNumId w:val="4"/>
  </w:num>
  <w:num w:numId="2" w16cid:durableId="1077745211">
    <w:abstractNumId w:val="3"/>
  </w:num>
  <w:num w:numId="3" w16cid:durableId="528685829">
    <w:abstractNumId w:val="0"/>
  </w:num>
  <w:num w:numId="4" w16cid:durableId="750198396">
    <w:abstractNumId w:val="1"/>
  </w:num>
  <w:num w:numId="5" w16cid:durableId="795298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BB"/>
    <w:rsid w:val="000010F5"/>
    <w:rsid w:val="000225D2"/>
    <w:rsid w:val="00032EA2"/>
    <w:rsid w:val="00095883"/>
    <w:rsid w:val="001219C0"/>
    <w:rsid w:val="001A1E94"/>
    <w:rsid w:val="001B64B6"/>
    <w:rsid w:val="00205756"/>
    <w:rsid w:val="00241545"/>
    <w:rsid w:val="002F58C9"/>
    <w:rsid w:val="002F7710"/>
    <w:rsid w:val="00351187"/>
    <w:rsid w:val="003534EE"/>
    <w:rsid w:val="003B7F03"/>
    <w:rsid w:val="004A014C"/>
    <w:rsid w:val="0050199B"/>
    <w:rsid w:val="005E4DFA"/>
    <w:rsid w:val="00626AED"/>
    <w:rsid w:val="00647B0B"/>
    <w:rsid w:val="00680DE9"/>
    <w:rsid w:val="00700233"/>
    <w:rsid w:val="00711EC2"/>
    <w:rsid w:val="007318C4"/>
    <w:rsid w:val="00790A9A"/>
    <w:rsid w:val="00792393"/>
    <w:rsid w:val="007A1D5C"/>
    <w:rsid w:val="007C1E85"/>
    <w:rsid w:val="007C25F5"/>
    <w:rsid w:val="008412BF"/>
    <w:rsid w:val="00844030"/>
    <w:rsid w:val="00863384"/>
    <w:rsid w:val="008929D0"/>
    <w:rsid w:val="008A69F0"/>
    <w:rsid w:val="0092715F"/>
    <w:rsid w:val="00984DA9"/>
    <w:rsid w:val="00A80980"/>
    <w:rsid w:val="00A80C0C"/>
    <w:rsid w:val="00A81F6D"/>
    <w:rsid w:val="00AE00C6"/>
    <w:rsid w:val="00B914CD"/>
    <w:rsid w:val="00CC5740"/>
    <w:rsid w:val="00CD42D6"/>
    <w:rsid w:val="00CE1B7B"/>
    <w:rsid w:val="00D05411"/>
    <w:rsid w:val="00D05EE6"/>
    <w:rsid w:val="00D20E19"/>
    <w:rsid w:val="00D41558"/>
    <w:rsid w:val="00D978E2"/>
    <w:rsid w:val="00E7265D"/>
    <w:rsid w:val="00E729BB"/>
    <w:rsid w:val="00E8471E"/>
    <w:rsid w:val="00ED60B9"/>
    <w:rsid w:val="00EE56BA"/>
    <w:rsid w:val="00EE66AB"/>
    <w:rsid w:val="00EF40DD"/>
    <w:rsid w:val="00F664E1"/>
    <w:rsid w:val="00F71CE5"/>
    <w:rsid w:val="00F81FA8"/>
    <w:rsid w:val="00F93B12"/>
    <w:rsid w:val="00F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92C1F"/>
  <w15:docId w15:val="{80B06184-1B2D-41B4-8A02-F6B74C3A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BB"/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9A"/>
    <w:rPr>
      <w:rFonts w:ascii="Arial" w:eastAsia="Calibri" w:hAnsi="Arial" w:cs="Times New Roman"/>
      <w:lang w:val="en-US"/>
    </w:rPr>
  </w:style>
  <w:style w:type="paragraph" w:styleId="Footer">
    <w:name w:val="footer"/>
    <w:basedOn w:val="Normal"/>
    <w:link w:val="FooterChar"/>
    <w:unhideWhenUsed/>
    <w:rsid w:val="00790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90A9A"/>
    <w:rPr>
      <w:rFonts w:ascii="Arial" w:eastAsia="Calibri" w:hAnsi="Arial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9A"/>
    <w:rPr>
      <w:rFonts w:ascii="Tahoma" w:eastAsia="Calibri" w:hAnsi="Tahoma" w:cs="Tahoma"/>
      <w:sz w:val="16"/>
      <w:szCs w:val="16"/>
      <w:lang w:val="en-US"/>
    </w:rPr>
  </w:style>
  <w:style w:type="character" w:styleId="PageNumber">
    <w:name w:val="page number"/>
    <w:basedOn w:val="DefaultParagraphFont"/>
    <w:rsid w:val="00790A9A"/>
  </w:style>
  <w:style w:type="paragraph" w:styleId="ListParagraph">
    <w:name w:val="List Paragraph"/>
    <w:basedOn w:val="Normal"/>
    <w:uiPriority w:val="34"/>
    <w:qFormat/>
    <w:rsid w:val="00CC5740"/>
    <w:pPr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Quality Improvement Scotland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christinehi</dc:creator>
  <cp:lastModifiedBy>Joanna Gardiner (NHS Healthcare Improvement Scotland)</cp:lastModifiedBy>
  <cp:revision>1</cp:revision>
  <cp:lastPrinted>2015-02-09T12:18:00Z</cp:lastPrinted>
  <dcterms:created xsi:type="dcterms:W3CDTF">2024-03-08T11:29:00Z</dcterms:created>
  <dcterms:modified xsi:type="dcterms:W3CDTF">2024-03-08T11:29:00Z</dcterms:modified>
</cp:coreProperties>
</file>